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37" w:rsidRPr="00161E50" w:rsidRDefault="00282037" w:rsidP="00282037">
      <w:pPr>
        <w:pStyle w:val="a3"/>
        <w:tabs>
          <w:tab w:val="left" w:pos="7307"/>
        </w:tabs>
        <w:jc w:val="left"/>
        <w:rPr>
          <w:color w:val="000000" w:themeColor="text1"/>
          <w:sz w:val="24"/>
          <w:szCs w:val="24"/>
        </w:rPr>
      </w:pPr>
      <w:r w:rsidRPr="00161E50">
        <w:rPr>
          <w:b/>
          <w:color w:val="000000" w:themeColor="text1"/>
          <w:sz w:val="24"/>
          <w:szCs w:val="24"/>
        </w:rPr>
        <w:tab/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20"/>
        </w:rPr>
      </w:pPr>
      <w:r w:rsidRPr="00161E50">
        <w:rPr>
          <w:rFonts w:ascii="Times New Roman" w:hAnsi="Times New Roman" w:cs="Times New Roman"/>
          <w:b/>
          <w:color w:val="000000" w:themeColor="text1"/>
          <w:sz w:val="52"/>
          <w:szCs w:val="20"/>
        </w:rPr>
        <w:t>АДМИНИСТРАЦИЯ</w:t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52"/>
        </w:rPr>
      </w:pPr>
      <w:r w:rsidRPr="00161E50">
        <w:rPr>
          <w:rFonts w:ascii="Times New Roman" w:eastAsiaTheme="minorEastAsia" w:hAnsi="Times New Roman" w:cs="Times New Roman"/>
          <w:color w:val="000000" w:themeColor="text1"/>
          <w:sz w:val="52"/>
        </w:rPr>
        <w:t>Саянского района</w:t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52"/>
        </w:rPr>
      </w:pP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52"/>
        </w:rPr>
      </w:pPr>
      <w:r w:rsidRPr="00161E50">
        <w:rPr>
          <w:rFonts w:ascii="Times New Roman" w:eastAsiaTheme="minorEastAsia" w:hAnsi="Times New Roman" w:cs="Times New Roman"/>
          <w:b/>
          <w:color w:val="000000" w:themeColor="text1"/>
          <w:sz w:val="56"/>
        </w:rPr>
        <w:t>ПОСТАНОВЛЕНИЕ</w:t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с. Агинское</w:t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82037" w:rsidRPr="00161E50" w:rsidRDefault="00E60EB3" w:rsidP="0028203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17.07.2024</w:t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№</w:t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oftHyphen/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344</w:t>
      </w:r>
      <w:r w:rsidR="00282037" w:rsidRPr="00161E5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-п</w:t>
      </w:r>
    </w:p>
    <w:p w:rsidR="00282037" w:rsidRPr="00161E50" w:rsidRDefault="00282037" w:rsidP="002820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AF2639" w:rsidRPr="00161E50" w:rsidRDefault="00282037" w:rsidP="00AF26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AF2639"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формы проверочного</w:t>
      </w:r>
    </w:p>
    <w:p w:rsidR="00AF2639" w:rsidRPr="00161E50" w:rsidRDefault="00AF2639" w:rsidP="00AF26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листа в формате, допускающем </w:t>
      </w:r>
    </w:p>
    <w:p w:rsidR="00AF2639" w:rsidRPr="00161E50" w:rsidRDefault="00AF2639" w:rsidP="00AF26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их использование для </w:t>
      </w:r>
      <w:proofErr w:type="spellStart"/>
      <w:r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ind w:right="552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2639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муниципального земельного 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на территории Саянского муниципального района </w:t>
      </w:r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037" w:rsidRPr="00161E50" w:rsidRDefault="00AF2639" w:rsidP="002820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 части </w:t>
      </w:r>
      <w:proofErr w:type="gramStart"/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3  статьей</w:t>
      </w:r>
      <w:proofErr w:type="gramEnd"/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</w:t>
      </w:r>
      <w:r w:rsidR="00282037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</w:t>
      </w:r>
      <w:r w:rsidR="00282037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статьями 62, 81 Устава Саянского муниципального района Красноярского края ПОСТАНОВЛЯЮ:</w:t>
      </w:r>
    </w:p>
    <w:p w:rsidR="00282037" w:rsidRPr="00161E50" w:rsidRDefault="00282037" w:rsidP="00AF263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F2639"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формы проверочного листа в формате, допускающем их использование для </w:t>
      </w:r>
      <w:proofErr w:type="spellStart"/>
      <w:r w:rsidR="00AF2639"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самообследования</w:t>
      </w:r>
      <w:proofErr w:type="spellEnd"/>
      <w:r w:rsidR="00AF2639" w:rsidRPr="00161E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F2639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муниципального земельного контроля на территории Саянского муниципального </w:t>
      </w:r>
      <w:proofErr w:type="gramStart"/>
      <w:r w:rsidR="00AF2639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оставляю за собой.</w:t>
      </w:r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3. Настоящее постановление вступает в силу со дня 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размещению на официальном </w:t>
      </w:r>
      <w:proofErr w:type="gramStart"/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gramEnd"/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Саянского района </w:t>
      </w:r>
      <w:hyperlink r:id="rId4" w:history="1"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sayany</w:t>
        </w:r>
        <w:proofErr w:type="spellEnd"/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61E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037" w:rsidRPr="00161E50" w:rsidRDefault="00282037" w:rsidP="002820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037" w:rsidRPr="00161E50" w:rsidRDefault="00282037" w:rsidP="002820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037" w:rsidRPr="00161E50" w:rsidRDefault="00282037" w:rsidP="002820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E50" w:rsidRPr="00161E50" w:rsidRDefault="00161E50" w:rsidP="002820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037" w:rsidRPr="00161E50" w:rsidRDefault="00282037" w:rsidP="002820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E50" w:rsidRPr="00161E50" w:rsidRDefault="00161E50" w:rsidP="00161E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исполняющий полномочия</w:t>
      </w:r>
    </w:p>
    <w:p w:rsidR="00161E50" w:rsidRPr="00161E50" w:rsidRDefault="00161E50" w:rsidP="00161E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>главы Саянского района</w:t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В.А. Чудаков</w:t>
      </w:r>
    </w:p>
    <w:p w:rsidR="00AF2639" w:rsidRPr="00161E50" w:rsidRDefault="00AF2639" w:rsidP="00AF2639">
      <w:pPr>
        <w:pStyle w:val="a6"/>
        <w:spacing w:before="0" w:beforeAutospacing="0" w:after="0" w:afterAutospacing="0"/>
        <w:ind w:left="3969" w:firstLine="1134"/>
        <w:contextualSpacing/>
        <w:rPr>
          <w:color w:val="000000" w:themeColor="text1"/>
          <w:sz w:val="28"/>
          <w:szCs w:val="28"/>
        </w:rPr>
      </w:pPr>
      <w:r w:rsidRPr="00161E50">
        <w:rPr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AF2639" w:rsidRPr="00161E50" w:rsidRDefault="00AF2639" w:rsidP="00AF2639">
      <w:pPr>
        <w:pStyle w:val="a6"/>
        <w:spacing w:before="0" w:beforeAutospacing="0" w:after="0" w:afterAutospacing="0"/>
        <w:ind w:left="3969" w:firstLine="1134"/>
        <w:contextualSpacing/>
        <w:rPr>
          <w:color w:val="000000" w:themeColor="text1"/>
          <w:sz w:val="28"/>
          <w:szCs w:val="28"/>
        </w:rPr>
      </w:pPr>
      <w:r w:rsidRPr="00161E50">
        <w:rPr>
          <w:color w:val="000000" w:themeColor="text1"/>
          <w:sz w:val="28"/>
          <w:szCs w:val="28"/>
        </w:rPr>
        <w:t>администрации Саянского района</w:t>
      </w:r>
    </w:p>
    <w:p w:rsidR="00AF2639" w:rsidRPr="00161E50" w:rsidRDefault="00AF2639" w:rsidP="00AF2639">
      <w:pPr>
        <w:pStyle w:val="a6"/>
        <w:spacing w:before="0" w:beforeAutospacing="0" w:after="0" w:afterAutospacing="0"/>
        <w:ind w:left="3969" w:firstLine="1134"/>
        <w:contextualSpacing/>
        <w:rPr>
          <w:color w:val="000000" w:themeColor="text1"/>
        </w:rPr>
      </w:pPr>
      <w:proofErr w:type="gramStart"/>
      <w:r w:rsidRPr="00161E50">
        <w:rPr>
          <w:color w:val="000000" w:themeColor="text1"/>
        </w:rPr>
        <w:t>от</w:t>
      </w:r>
      <w:proofErr w:type="gramEnd"/>
      <w:r w:rsidRPr="00161E50">
        <w:rPr>
          <w:color w:val="000000" w:themeColor="text1"/>
        </w:rPr>
        <w:t xml:space="preserve"> </w:t>
      </w:r>
      <w:r w:rsidR="00E60EB3">
        <w:rPr>
          <w:color w:val="000000" w:themeColor="text1"/>
        </w:rPr>
        <w:t xml:space="preserve">17.07.2024 </w:t>
      </w:r>
      <w:r w:rsidRPr="00161E50">
        <w:rPr>
          <w:color w:val="000000" w:themeColor="text1"/>
        </w:rPr>
        <w:t xml:space="preserve">№ </w:t>
      </w:r>
      <w:r w:rsidR="00E60EB3">
        <w:rPr>
          <w:color w:val="000000" w:themeColor="text1"/>
        </w:rPr>
        <w:t>344</w:t>
      </w:r>
      <w:r w:rsidRPr="00161E50">
        <w:rPr>
          <w:color w:val="000000" w:themeColor="text1"/>
        </w:rPr>
        <w:t>-п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QR</w:t>
      </w:r>
      <w:r w:rsidRPr="00161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-код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органа муниципального земельного контроля)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</w:t>
      </w:r>
      <w:bookmarkStart w:id="0" w:name="_GoBack"/>
      <w:bookmarkEnd w:id="0"/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АЛЬНЫЙ ЗЕМЕЛЬНЫЙ КОНТРОЛЬ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Проверочный лист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 20___ г.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(дата заполнения проверочного листа)</w:t>
      </w:r>
    </w:p>
    <w:p w:rsidR="00A05226" w:rsidRPr="00161E50" w:rsidRDefault="00A05226" w:rsidP="00A052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161E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161E50" w:rsidRPr="0016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главы Саянского района </w:t>
      </w: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____________  20___ года №</w:t>
      </w:r>
      <w:r w:rsidR="00161E50"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_______________________________________________________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(указывается вид и учетный номер контрольного мероприятия)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отношении: 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(объект муниципального земельного контроля, в отношении которого проводится контрольное мероприятие)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используемого 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Контрольное мероприятие проводится по адресу/адресам: 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(место (места) проведения контрольного мероприятия с заполнением поверочного листа)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858"/>
        <w:gridCol w:w="1880"/>
        <w:gridCol w:w="656"/>
        <w:gridCol w:w="733"/>
        <w:gridCol w:w="1540"/>
        <w:gridCol w:w="1381"/>
      </w:tblGrid>
      <w:tr w:rsidR="00161E50" w:rsidRPr="00161E50" w:rsidTr="00A05226">
        <w:trPr>
          <w:trHeight w:val="75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Ответы на вопросы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</w:t>
            </w:r>
          </w:p>
        </w:tc>
      </w:tr>
      <w:tr w:rsidR="00161E50" w:rsidRPr="00161E50" w:rsidTr="00A05226">
        <w:trPr>
          <w:trHeight w:val="17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226" w:rsidRPr="00161E50" w:rsidRDefault="00A05226" w:rsidP="00A0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226" w:rsidRPr="00161E50" w:rsidRDefault="00A05226" w:rsidP="00A0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226" w:rsidRPr="00161E50" w:rsidRDefault="00A05226" w:rsidP="00A0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226" w:rsidRPr="00161E50" w:rsidRDefault="00A05226" w:rsidP="00A0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порядке, установленном Федеральным законом от </w:t>
            </w: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13.07.2015 N 218-ФЗ «О государственном реестре недвижимости»?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Пункт 1 статьи 26 Земельного кодекса Российской Федерации, статья 8.1 Гражданского Кодекса </w:t>
            </w: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 статьи 25, пункт 1статьи 26 Земельного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61E50" w:rsidRPr="00161E50" w:rsidTr="00A0522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E60EB3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history="1">
              <w:r w:rsidR="00A05226" w:rsidRPr="00161E5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Пункт 5 статьи 13</w:t>
              </w:r>
            </w:hyperlink>
            <w:r w:rsidR="00A05226"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 </w:t>
            </w:r>
            <w:hyperlink r:id="rId6" w:history="1">
              <w:r w:rsidR="00A05226" w:rsidRPr="00161E5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подпункт 1 статьи 39.35</w:t>
              </w:r>
            </w:hyperlink>
            <w:r w:rsidR="00A05226" w:rsidRPr="00161E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226" w:rsidRPr="00161E50" w:rsidRDefault="00A05226" w:rsidP="00A05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1E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05226" w:rsidRPr="00161E50" w:rsidRDefault="00A05226" w:rsidP="00A052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                                                     ____________</w:t>
      </w:r>
    </w:p>
    <w:p w:rsidR="00A05226" w:rsidRPr="00161E50" w:rsidRDefault="00A05226" w:rsidP="00A052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1E5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 (ФИО инспектора)                                                                                           (подпись)</w:t>
      </w:r>
    </w:p>
    <w:p w:rsidR="00D10AFF" w:rsidRPr="00161E50" w:rsidRDefault="00D10AFF">
      <w:pPr>
        <w:rPr>
          <w:rFonts w:ascii="Times New Roman" w:hAnsi="Times New Roman" w:cs="Times New Roman"/>
          <w:color w:val="000000" w:themeColor="text1"/>
        </w:rPr>
      </w:pPr>
    </w:p>
    <w:sectPr w:rsidR="00D10AFF" w:rsidRPr="001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F"/>
    <w:rsid w:val="00161E50"/>
    <w:rsid w:val="00282037"/>
    <w:rsid w:val="006F2BBF"/>
    <w:rsid w:val="008C29D2"/>
    <w:rsid w:val="00A05226"/>
    <w:rsid w:val="00AF2639"/>
    <w:rsid w:val="00D10AFF"/>
    <w:rsid w:val="00E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016B-76A0-4BD2-BEAB-26354F4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2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2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2820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5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Oizo2015@mail.ru</dc:creator>
  <cp:keywords/>
  <dc:description/>
  <cp:lastModifiedBy>Наталья Сапрунова</cp:lastModifiedBy>
  <cp:revision>8</cp:revision>
  <dcterms:created xsi:type="dcterms:W3CDTF">2024-06-27T00:47:00Z</dcterms:created>
  <dcterms:modified xsi:type="dcterms:W3CDTF">2024-07-18T03:37:00Z</dcterms:modified>
</cp:coreProperties>
</file>